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6" w:rsidRDefault="007321F3" w:rsidP="009566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7321F3">
        <w:rPr>
          <w:rFonts w:ascii="Calibri" w:eastAsia="Times New Roman" w:hAnsi="Calibri" w:cs="Times New Roman"/>
          <w:b/>
          <w:bCs/>
          <w:color w:val="000000"/>
          <w:lang w:val="en-US"/>
        </w:rPr>
        <w:drawing>
          <wp:inline distT="0" distB="0" distL="0" distR="0">
            <wp:extent cx="809625" cy="533400"/>
            <wp:effectExtent l="57150" t="19050" r="28575" b="0"/>
            <wp:docPr id="13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9566C6" w:rsidRDefault="009566C6" w:rsidP="009566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p w:rsidR="007321F3" w:rsidRPr="004555CE" w:rsidRDefault="007321F3" w:rsidP="007321F3">
      <w:pPr>
        <w:spacing w:after="0"/>
        <w:jc w:val="center"/>
        <w:rPr>
          <w:b/>
          <w:sz w:val="24"/>
          <w:szCs w:val="24"/>
          <w:lang w:val="en-US"/>
        </w:rPr>
      </w:pPr>
      <w:r w:rsidRPr="004555CE">
        <w:rPr>
          <w:b/>
          <w:sz w:val="24"/>
          <w:szCs w:val="24"/>
          <w:lang w:val="en-US"/>
        </w:rPr>
        <w:t xml:space="preserve">7th </w:t>
      </w:r>
      <w:r w:rsidRPr="004555CE">
        <w:rPr>
          <w:rStyle w:val="Strong"/>
          <w:rFonts w:cs="Helvetica"/>
          <w:color w:val="663D26"/>
          <w:sz w:val="24"/>
          <w:szCs w:val="24"/>
        </w:rPr>
        <w:t>World Championship Shore Angling Masters</w:t>
      </w:r>
    </w:p>
    <w:p w:rsidR="007321F3" w:rsidRPr="004555CE" w:rsidRDefault="007321F3" w:rsidP="007321F3">
      <w:pPr>
        <w:spacing w:after="0"/>
        <w:ind w:left="-288"/>
        <w:jc w:val="center"/>
        <w:rPr>
          <w:b/>
          <w:noProof/>
          <w:sz w:val="24"/>
          <w:szCs w:val="24"/>
          <w:u w:val="single"/>
          <w:lang w:val="en-US"/>
        </w:rPr>
      </w:pPr>
      <w:r w:rsidRPr="004555C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/>
        </w:rPr>
        <w:t xml:space="preserve">19th to 26th October 2024                                                                                                                                                               </w:t>
      </w:r>
      <w:proofErr w:type="spellStart"/>
      <w:r w:rsidRPr="004555C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/>
        </w:rPr>
        <w:t>Paphos</w:t>
      </w:r>
      <w:proofErr w:type="spellEnd"/>
      <w:r w:rsidRPr="004555C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/>
        </w:rPr>
        <w:t xml:space="preserve"> - Cyprus</w:t>
      </w:r>
    </w:p>
    <w:p w:rsidR="009566C6" w:rsidRDefault="009566C6" w:rsidP="00A51C81">
      <w:pPr>
        <w:rPr>
          <w:b/>
          <w:sz w:val="28"/>
          <w:szCs w:val="28"/>
          <w:u w:val="single"/>
          <w:lang w:val="en-US"/>
        </w:rPr>
      </w:pPr>
    </w:p>
    <w:p w:rsidR="00A51C81" w:rsidRDefault="008B32CA" w:rsidP="00A51C81">
      <w:pPr>
        <w:rPr>
          <w:b/>
          <w:sz w:val="28"/>
          <w:szCs w:val="28"/>
          <w:u w:val="single"/>
          <w:lang w:val="en-US"/>
        </w:rPr>
      </w:pPr>
      <w:r w:rsidRPr="008B32CA">
        <w:rPr>
          <w:b/>
          <w:sz w:val="28"/>
          <w:szCs w:val="28"/>
          <w:u w:val="single"/>
        </w:rPr>
        <w:t>Official Accommodation</w:t>
      </w:r>
    </w:p>
    <w:p w:rsidR="00702A98" w:rsidRPr="00702A98" w:rsidRDefault="007560AF" w:rsidP="00702A9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Kissos</w:t>
      </w:r>
      <w:proofErr w:type="spellEnd"/>
      <w:r w:rsidR="00702A98" w:rsidRPr="00702A98">
        <w:rPr>
          <w:sz w:val="24"/>
          <w:szCs w:val="24"/>
          <w:lang w:val="en-US"/>
        </w:rPr>
        <w:t xml:space="preserve"> H</w:t>
      </w:r>
      <w:r>
        <w:rPr>
          <w:sz w:val="24"/>
          <w:szCs w:val="24"/>
          <w:lang w:val="en-US"/>
        </w:rPr>
        <w:t xml:space="preserve">otel in </w:t>
      </w:r>
      <w:proofErr w:type="spellStart"/>
      <w:r>
        <w:rPr>
          <w:sz w:val="24"/>
          <w:szCs w:val="24"/>
          <w:lang w:val="en-US"/>
        </w:rPr>
        <w:t>Pafos</w:t>
      </w:r>
      <w:proofErr w:type="spellEnd"/>
      <w:r>
        <w:rPr>
          <w:sz w:val="24"/>
          <w:szCs w:val="24"/>
          <w:lang w:val="en-US"/>
        </w:rPr>
        <w:t>, Cyprus, is a three</w:t>
      </w:r>
      <w:r w:rsidR="00702A98" w:rsidRPr="00702A98">
        <w:rPr>
          <w:sz w:val="24"/>
          <w:szCs w:val="24"/>
          <w:lang w:val="en-US"/>
        </w:rPr>
        <w:t>-star resort.</w:t>
      </w:r>
    </w:p>
    <w:p w:rsidR="00702A98" w:rsidRPr="00702A98" w:rsidRDefault="00702A98" w:rsidP="00702A98">
      <w:pPr>
        <w:spacing w:after="0"/>
        <w:rPr>
          <w:sz w:val="24"/>
          <w:szCs w:val="24"/>
          <w:lang w:val="en-US"/>
        </w:rPr>
      </w:pPr>
      <w:r w:rsidRPr="00702A98">
        <w:rPr>
          <w:sz w:val="24"/>
          <w:szCs w:val="24"/>
          <w:lang w:val="en-US"/>
        </w:rPr>
        <w:t>Enjoying breath-taking views</w:t>
      </w:r>
      <w:r w:rsidR="007560AF">
        <w:rPr>
          <w:sz w:val="24"/>
          <w:szCs w:val="24"/>
          <w:lang w:val="en-US"/>
        </w:rPr>
        <w:t xml:space="preserve"> of the Mediterranean Sea, The </w:t>
      </w:r>
      <w:proofErr w:type="spellStart"/>
      <w:r w:rsidR="007560AF">
        <w:rPr>
          <w:sz w:val="24"/>
          <w:szCs w:val="24"/>
          <w:lang w:val="en-US"/>
        </w:rPr>
        <w:t>Kissos</w:t>
      </w:r>
      <w:proofErr w:type="spellEnd"/>
      <w:r w:rsidRPr="00702A98">
        <w:rPr>
          <w:sz w:val="24"/>
          <w:szCs w:val="24"/>
          <w:lang w:val="en-US"/>
        </w:rPr>
        <w:t xml:space="preserve"> Hotel is only two minutes away from a s</w:t>
      </w:r>
      <w:r w:rsidR="007560AF">
        <w:rPr>
          <w:sz w:val="24"/>
          <w:szCs w:val="24"/>
          <w:lang w:val="en-US"/>
        </w:rPr>
        <w:t>andy beach and near</w:t>
      </w:r>
      <w:r w:rsidRPr="00702A98">
        <w:rPr>
          <w:sz w:val="24"/>
          <w:szCs w:val="24"/>
          <w:lang w:val="en-US"/>
        </w:rPr>
        <w:t xml:space="preserve"> the UNESCO World Heritage Site of “Tombs of the Kings”. Many shops, pubs, bars, restaurants, clubs, and other amenities are just a short walk away. The largest mall of Cyprus is halfway between the hotel and the picturesque </w:t>
      </w:r>
      <w:proofErr w:type="spellStart"/>
      <w:r w:rsidRPr="00702A98">
        <w:rPr>
          <w:sz w:val="24"/>
          <w:szCs w:val="24"/>
          <w:lang w:val="en-US"/>
        </w:rPr>
        <w:t>Pafos</w:t>
      </w:r>
      <w:proofErr w:type="spellEnd"/>
      <w:r w:rsidRPr="00702A98">
        <w:rPr>
          <w:sz w:val="24"/>
          <w:szCs w:val="24"/>
          <w:lang w:val="en-US"/>
        </w:rPr>
        <w:t xml:space="preserve"> </w:t>
      </w:r>
      <w:proofErr w:type="spellStart"/>
      <w:r w:rsidRPr="00702A98">
        <w:rPr>
          <w:sz w:val="24"/>
          <w:szCs w:val="24"/>
          <w:lang w:val="en-US"/>
        </w:rPr>
        <w:t>Harbour</w:t>
      </w:r>
      <w:proofErr w:type="spellEnd"/>
      <w:r w:rsidRPr="00702A98">
        <w:rPr>
          <w:sz w:val="24"/>
          <w:szCs w:val="24"/>
          <w:lang w:val="en-US"/>
        </w:rPr>
        <w:t xml:space="preserve">. Exciting nightlife that is closer to the </w:t>
      </w:r>
      <w:proofErr w:type="spellStart"/>
      <w:r w:rsidRPr="00702A98">
        <w:rPr>
          <w:sz w:val="24"/>
          <w:szCs w:val="24"/>
          <w:lang w:val="en-US"/>
        </w:rPr>
        <w:t>Harbour</w:t>
      </w:r>
      <w:proofErr w:type="spellEnd"/>
      <w:r w:rsidRPr="00702A98">
        <w:rPr>
          <w:sz w:val="24"/>
          <w:szCs w:val="24"/>
          <w:lang w:val="en-US"/>
        </w:rPr>
        <w:t xml:space="preserve"> and the local market are approximately a ten minutes’ walk from the resort. For the more eclectic guests, the Old Market with its </w:t>
      </w:r>
      <w:proofErr w:type="spellStart"/>
      <w:r w:rsidRPr="00702A98">
        <w:rPr>
          <w:sz w:val="24"/>
          <w:szCs w:val="24"/>
          <w:lang w:val="en-US"/>
        </w:rPr>
        <w:t>chique</w:t>
      </w:r>
      <w:proofErr w:type="spellEnd"/>
      <w:r w:rsidRPr="00702A98">
        <w:rPr>
          <w:sz w:val="24"/>
          <w:szCs w:val="24"/>
          <w:lang w:val="en-US"/>
        </w:rPr>
        <w:t xml:space="preserve"> cafés, boutique shops and many other hidden gems is only a few minutes away.</w:t>
      </w:r>
    </w:p>
    <w:p w:rsidR="001D5D65" w:rsidRPr="00B52868" w:rsidRDefault="00702A98" w:rsidP="00B52868">
      <w:pPr>
        <w:spacing w:after="0"/>
        <w:rPr>
          <w:sz w:val="24"/>
          <w:szCs w:val="24"/>
          <w:lang w:val="en-US"/>
        </w:rPr>
      </w:pPr>
      <w:r w:rsidRPr="00702A98">
        <w:rPr>
          <w:sz w:val="24"/>
          <w:szCs w:val="24"/>
          <w:lang w:val="en-US"/>
        </w:rPr>
        <w:t xml:space="preserve"> The friendly multilingual staff will ensure you a warm welcome.</w:t>
      </w:r>
    </w:p>
    <w:p w:rsidR="008B32CA" w:rsidRDefault="000C6902" w:rsidP="009566C6">
      <w:pPr>
        <w:spacing w:after="0"/>
        <w:ind w:left="-144"/>
        <w:rPr>
          <w:b/>
          <w:sz w:val="28"/>
          <w:szCs w:val="28"/>
          <w:u w:val="single"/>
          <w:lang w:val="en-US"/>
        </w:rPr>
      </w:pPr>
      <w:r w:rsidRPr="000C6902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3143250" cy="1905000"/>
            <wp:effectExtent l="19050" t="0" r="0" b="0"/>
            <wp:docPr id="3" name="Picture 4" descr="Screenshot 2023-12-09 14.49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12-09 14.49.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859" cy="1904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C6902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3200400" cy="1781175"/>
            <wp:effectExtent l="19050" t="0" r="0" b="0"/>
            <wp:docPr id="6" name="Picture 5" descr="Screenshot 2023-12-09 14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12-09 14.49.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001" cy="1780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6902" w:rsidRDefault="000C6902" w:rsidP="009566C6">
      <w:pPr>
        <w:spacing w:after="0"/>
        <w:ind w:left="-144"/>
        <w:rPr>
          <w:b/>
          <w:sz w:val="28"/>
          <w:szCs w:val="28"/>
          <w:u w:val="single"/>
          <w:lang w:val="en-US"/>
        </w:rPr>
      </w:pPr>
    </w:p>
    <w:p w:rsidR="00B52868" w:rsidRDefault="000C6902" w:rsidP="00B52868">
      <w:pPr>
        <w:spacing w:after="0"/>
        <w:ind w:left="-144"/>
        <w:rPr>
          <w:lang w:val="en-US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KISSOS HOTEL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P.O. Box 60355, CY-8045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Paphos, Cyprus,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Tel: +357 2693 6111,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Fax: +357 2694 5125,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Email: </w:t>
      </w:r>
      <w:hyperlink r:id="rId8" w:history="1">
        <w:r>
          <w:rPr>
            <w:rStyle w:val="Hyperlink"/>
            <w:rFonts w:ascii="Arial" w:hAnsi="Arial" w:cs="Arial"/>
            <w:color w:val="666666"/>
            <w:sz w:val="21"/>
            <w:szCs w:val="21"/>
            <w:shd w:val="clear" w:color="auto" w:fill="FFFFFF"/>
          </w:rPr>
          <w:t>info@kissoshotel.com</w:t>
        </w:r>
      </w:hyperlink>
    </w:p>
    <w:p w:rsidR="000C6902" w:rsidRDefault="009170D3" w:rsidP="00B52868">
      <w:pPr>
        <w:spacing w:after="0"/>
        <w:ind w:left="-144"/>
        <w:rPr>
          <w:sz w:val="24"/>
          <w:szCs w:val="24"/>
          <w:lang w:val="en-US"/>
        </w:rPr>
      </w:pPr>
      <w:hyperlink r:id="rId9" w:history="1">
        <w:r w:rsidR="000C6902" w:rsidRPr="00A218AF">
          <w:rPr>
            <w:rStyle w:val="Hyperlink"/>
            <w:sz w:val="24"/>
            <w:szCs w:val="24"/>
            <w:lang w:val="en-US"/>
          </w:rPr>
          <w:t>https://kissoshotel.com/</w:t>
        </w:r>
      </w:hyperlink>
    </w:p>
    <w:p w:rsidR="00B52868" w:rsidRDefault="00B52868" w:rsidP="00B52868">
      <w:pPr>
        <w:spacing w:after="0"/>
        <w:ind w:left="-144"/>
        <w:rPr>
          <w:b/>
          <w:sz w:val="28"/>
          <w:szCs w:val="28"/>
          <w:lang w:val="en-US"/>
        </w:rPr>
      </w:pPr>
    </w:p>
    <w:p w:rsidR="000E0745" w:rsidRPr="00B52868" w:rsidRDefault="000C6902" w:rsidP="00B52868">
      <w:pPr>
        <w:spacing w:after="0"/>
        <w:ind w:left="-14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</w:t>
      </w:r>
      <w:r w:rsidR="000E0745">
        <w:rPr>
          <w:b/>
          <w:sz w:val="28"/>
          <w:szCs w:val="28"/>
          <w:lang w:val="en-US"/>
        </w:rPr>
        <w:t xml:space="preserve">      </w:t>
      </w:r>
      <w:r w:rsidRPr="000C6902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3914775" cy="2314575"/>
            <wp:effectExtent l="19050" t="0" r="9525" b="0"/>
            <wp:docPr id="8" name="Picture 4" descr="Screenshot 2023-12-09 14.49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12-09 14.49.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287" cy="2314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E0745" w:rsidRPr="00B52868" w:rsidSect="00A26C58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6C58"/>
    <w:rsid w:val="000739F0"/>
    <w:rsid w:val="000C6902"/>
    <w:rsid w:val="000E0745"/>
    <w:rsid w:val="001D5D65"/>
    <w:rsid w:val="00307DCA"/>
    <w:rsid w:val="0064096D"/>
    <w:rsid w:val="006E51F0"/>
    <w:rsid w:val="00702A98"/>
    <w:rsid w:val="007321F3"/>
    <w:rsid w:val="007560AF"/>
    <w:rsid w:val="0080217A"/>
    <w:rsid w:val="008B32CA"/>
    <w:rsid w:val="00901813"/>
    <w:rsid w:val="009170D3"/>
    <w:rsid w:val="009566C6"/>
    <w:rsid w:val="00A26C58"/>
    <w:rsid w:val="00A51C81"/>
    <w:rsid w:val="00A708F7"/>
    <w:rsid w:val="00AB5735"/>
    <w:rsid w:val="00B52868"/>
    <w:rsid w:val="00BC53E0"/>
    <w:rsid w:val="00C65ACC"/>
    <w:rsid w:val="00CD125F"/>
    <w:rsid w:val="00CE3C8D"/>
    <w:rsid w:val="00ED7770"/>
    <w:rsid w:val="00EE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58"/>
    <w:rPr>
      <w:rFonts w:ascii="Tahoma" w:hAnsi="Tahoma" w:cs="Tahoma"/>
      <w:sz w:val="16"/>
      <w:szCs w:val="16"/>
      <w:lang w:val="el-GR"/>
    </w:rPr>
  </w:style>
  <w:style w:type="paragraph" w:customStyle="1" w:styleId="block-title">
    <w:name w:val="block-title"/>
    <w:basedOn w:val="Normal"/>
    <w:rsid w:val="008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32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32C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nt-text">
    <w:name w:val="hint-text"/>
    <w:basedOn w:val="Normal"/>
    <w:rsid w:val="008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2CA"/>
    <w:rPr>
      <w:color w:val="0000FF"/>
      <w:u w:val="single"/>
    </w:rPr>
  </w:style>
  <w:style w:type="character" w:customStyle="1" w:styleId="fs-12">
    <w:name w:val="fs-12"/>
    <w:basedOn w:val="DefaultParagraphFont"/>
    <w:rsid w:val="008B32CA"/>
  </w:style>
  <w:style w:type="character" w:styleId="Strong">
    <w:name w:val="Strong"/>
    <w:basedOn w:val="DefaultParagraphFont"/>
    <w:uiPriority w:val="22"/>
    <w:qFormat/>
    <w:rsid w:val="00732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ssosh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ssosho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61C4F7A-F976-4671-817E-CC8EF471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2022-01-29T19:21:00Z</cp:lastPrinted>
  <dcterms:created xsi:type="dcterms:W3CDTF">2023-12-09T13:05:00Z</dcterms:created>
  <dcterms:modified xsi:type="dcterms:W3CDTF">2023-12-09T14:53:00Z</dcterms:modified>
</cp:coreProperties>
</file>